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56" w:rsidRPr="000E5888" w:rsidRDefault="00A43256" w:rsidP="00A43256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ED7D31"/>
          <w:sz w:val="24"/>
          <w:szCs w:val="24"/>
          <w:u w:val="single"/>
          <w:shd w:val="clear" w:color="auto" w:fill="FFFFFF"/>
        </w:rPr>
      </w:pPr>
      <w:r w:rsidRPr="000E5888">
        <w:rPr>
          <w:rFonts w:ascii="Times New Roman" w:hAnsi="Times New Roman"/>
          <w:b/>
          <w:bCs/>
          <w:caps/>
          <w:color w:val="ED7D31"/>
          <w:sz w:val="24"/>
          <w:szCs w:val="24"/>
          <w:u w:val="single"/>
          <w:shd w:val="clear" w:color="auto" w:fill="FFFFFF"/>
        </w:rPr>
        <w:t>СВЕДЕНИЯ О ДОСТУПЕ К ИНФОРМАЦИОННЫМ СИСТЕМАМ И ИНФОРМАЦИОННО-ТЕЛЕКОММУНИКАТИВНЫМ СЕТЯМ</w:t>
      </w:r>
    </w:p>
    <w:p w:rsidR="00A43256" w:rsidRPr="000E5888" w:rsidRDefault="00A43256" w:rsidP="00A43256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ED7D31"/>
          <w:sz w:val="20"/>
          <w:szCs w:val="20"/>
          <w:u w:val="single"/>
          <w:shd w:val="clear" w:color="auto" w:fill="FFFFFF"/>
        </w:rPr>
      </w:pPr>
    </w:p>
    <w:p w:rsidR="00A43256" w:rsidRDefault="00A43256" w:rsidP="00A4325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  <w:shd w:val="clear" w:color="auto" w:fill="FFFFFF"/>
        </w:rPr>
      </w:pPr>
      <w:r w:rsidRPr="00010C81">
        <w:rPr>
          <w:rFonts w:ascii="Times New Roman" w:hAnsi="Times New Roman"/>
          <w:b/>
          <w:sz w:val="24"/>
          <w:szCs w:val="24"/>
          <w:u w:val="single"/>
        </w:rPr>
        <w:t>в здании, расположенном по адресу: с. Озерное, ул. Школьная, д.</w:t>
      </w:r>
      <w:r w:rsidRPr="005944B7">
        <w:rPr>
          <w:rFonts w:ascii="Times New Roman" w:hAnsi="Times New Roman"/>
          <w:b/>
          <w:sz w:val="24"/>
          <w:szCs w:val="24"/>
        </w:rPr>
        <w:t xml:space="preserve"> 30</w:t>
      </w:r>
      <w:r w:rsidRPr="005944B7">
        <w:rPr>
          <w:rFonts w:ascii="Times New Roman" w:hAnsi="Times New Roman"/>
          <w:sz w:val="24"/>
          <w:szCs w:val="24"/>
        </w:rPr>
        <w:t xml:space="preserve">   </w:t>
      </w:r>
    </w:p>
    <w:p w:rsidR="00A43256" w:rsidRDefault="00A43256" w:rsidP="00A4325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  <w:shd w:val="clear" w:color="auto" w:fill="FFFFFF"/>
        </w:rPr>
      </w:pPr>
    </w:p>
    <w:tbl>
      <w:tblPr>
        <w:tblW w:w="0" w:type="auto"/>
        <w:tblInd w:w="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2137"/>
        <w:gridCol w:w="1840"/>
        <w:gridCol w:w="1158"/>
      </w:tblGrid>
      <w:tr w:rsidR="00A43256" w:rsidRPr="00D95D92" w:rsidTr="00A22927">
        <w:tc>
          <w:tcPr>
            <w:tcW w:w="3827" w:type="dxa"/>
            <w:vMerge w:val="restar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5D92">
              <w:rPr>
                <w:rFonts w:ascii="Times New Roman" w:hAnsi="Times New Roman"/>
                <w:b/>
                <w:lang w:eastAsia="ru-RU"/>
              </w:rPr>
              <w:t>Технология подключения к сети Интернет</w:t>
            </w:r>
          </w:p>
        </w:tc>
        <w:tc>
          <w:tcPr>
            <w:tcW w:w="2410" w:type="dxa"/>
            <w:vMerge w:val="restar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5D92">
              <w:rPr>
                <w:rFonts w:ascii="Times New Roman" w:hAnsi="Times New Roman"/>
                <w:b/>
                <w:lang w:eastAsia="ru-RU"/>
              </w:rPr>
              <w:t>Скорость передачи данных</w:t>
            </w:r>
          </w:p>
        </w:tc>
        <w:tc>
          <w:tcPr>
            <w:tcW w:w="3260" w:type="dxa"/>
            <w:gridSpan w:val="2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5D92">
              <w:rPr>
                <w:rFonts w:ascii="Times New Roman" w:hAnsi="Times New Roman"/>
                <w:b/>
                <w:lang w:eastAsia="ru-RU"/>
              </w:rPr>
              <w:t>Локальная сеть</w:t>
            </w:r>
          </w:p>
        </w:tc>
      </w:tr>
      <w:tr w:rsidR="00A43256" w:rsidRPr="00D95D92" w:rsidTr="00A22927">
        <w:tc>
          <w:tcPr>
            <w:tcW w:w="3827" w:type="dxa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5D92">
              <w:rPr>
                <w:rFonts w:ascii="Times New Roman" w:hAnsi="Times New Roman"/>
                <w:b/>
                <w:lang w:eastAsia="ru-RU"/>
              </w:rPr>
              <w:t>Кабельная сеть</w:t>
            </w:r>
          </w:p>
        </w:tc>
        <w:tc>
          <w:tcPr>
            <w:tcW w:w="127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D95D92">
              <w:rPr>
                <w:rFonts w:ascii="Times New Roman" w:hAnsi="Times New Roman"/>
                <w:b/>
                <w:lang w:eastAsia="ru-RU"/>
              </w:rPr>
              <w:t>WiFi</w:t>
            </w:r>
            <w:proofErr w:type="spellEnd"/>
          </w:p>
        </w:tc>
      </w:tr>
      <w:tr w:rsidR="00A43256" w:rsidRPr="00D95D92" w:rsidTr="00A22927">
        <w:tc>
          <w:tcPr>
            <w:tcW w:w="382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5D92">
              <w:rPr>
                <w:rFonts w:ascii="Times New Roman" w:hAnsi="Times New Roman"/>
                <w:lang w:eastAsia="ru-RU"/>
              </w:rPr>
              <w:t>Модемное подключение через коммутируемую телефонную линию</w:t>
            </w:r>
          </w:p>
        </w:tc>
        <w:tc>
          <w:tcPr>
            <w:tcW w:w="24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</w:t>
            </w:r>
            <w:r w:rsidRPr="00D95D92">
              <w:rPr>
                <w:rFonts w:ascii="Times New Roman" w:hAnsi="Times New Roman"/>
                <w:lang w:eastAsia="ru-RU"/>
              </w:rPr>
              <w:t xml:space="preserve"> Кбит/сек</w:t>
            </w:r>
          </w:p>
        </w:tc>
        <w:tc>
          <w:tcPr>
            <w:tcW w:w="198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да</w:t>
            </w:r>
          </w:p>
        </w:tc>
        <w:tc>
          <w:tcPr>
            <w:tcW w:w="127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есть</w:t>
            </w:r>
          </w:p>
        </w:tc>
      </w:tr>
    </w:tbl>
    <w:p w:rsidR="00A43256" w:rsidRPr="00D95D92" w:rsidRDefault="00A43256" w:rsidP="00A43256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A43256" w:rsidRDefault="00A43256" w:rsidP="00A4325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  <w:shd w:val="clear" w:color="auto" w:fill="FFFFFF"/>
        </w:rPr>
      </w:pPr>
      <w:r w:rsidRPr="00010C81">
        <w:rPr>
          <w:rFonts w:ascii="Times New Roman" w:hAnsi="Times New Roman"/>
          <w:b/>
          <w:sz w:val="24"/>
          <w:szCs w:val="24"/>
          <w:u w:val="single"/>
        </w:rPr>
        <w:t>в здании, рас</w:t>
      </w:r>
      <w:r>
        <w:rPr>
          <w:rFonts w:ascii="Times New Roman" w:hAnsi="Times New Roman"/>
          <w:b/>
          <w:sz w:val="24"/>
          <w:szCs w:val="24"/>
          <w:u w:val="single"/>
        </w:rPr>
        <w:t>положенном по адресу: с. Приречное</w:t>
      </w:r>
      <w:r w:rsidRPr="00010C81">
        <w:rPr>
          <w:rFonts w:ascii="Times New Roman" w:hAnsi="Times New Roman"/>
          <w:b/>
          <w:sz w:val="24"/>
          <w:szCs w:val="24"/>
          <w:u w:val="single"/>
        </w:rPr>
        <w:t>, ул. Школьная, д.</w:t>
      </w:r>
      <w:r>
        <w:rPr>
          <w:rFonts w:ascii="Times New Roman" w:hAnsi="Times New Roman"/>
          <w:b/>
          <w:sz w:val="24"/>
          <w:szCs w:val="24"/>
        </w:rPr>
        <w:t xml:space="preserve"> 17</w:t>
      </w:r>
      <w:r w:rsidRPr="005944B7">
        <w:rPr>
          <w:rFonts w:ascii="Times New Roman" w:hAnsi="Times New Roman"/>
          <w:sz w:val="24"/>
          <w:szCs w:val="24"/>
        </w:rPr>
        <w:t xml:space="preserve">   </w:t>
      </w:r>
    </w:p>
    <w:p w:rsidR="00A43256" w:rsidRPr="00D95D92" w:rsidRDefault="00A43256" w:rsidP="00A43256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tbl>
      <w:tblPr>
        <w:tblW w:w="0" w:type="auto"/>
        <w:tblInd w:w="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2137"/>
        <w:gridCol w:w="1840"/>
        <w:gridCol w:w="1158"/>
      </w:tblGrid>
      <w:tr w:rsidR="00A43256" w:rsidRPr="00D95D92" w:rsidTr="00A22927">
        <w:tc>
          <w:tcPr>
            <w:tcW w:w="3827" w:type="dxa"/>
            <w:vMerge w:val="restar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5D92">
              <w:rPr>
                <w:rFonts w:ascii="Times New Roman" w:hAnsi="Times New Roman"/>
                <w:b/>
                <w:lang w:eastAsia="ru-RU"/>
              </w:rPr>
              <w:t>Технология подключения к сети Интернет</w:t>
            </w:r>
          </w:p>
        </w:tc>
        <w:tc>
          <w:tcPr>
            <w:tcW w:w="2410" w:type="dxa"/>
            <w:vMerge w:val="restar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5D92">
              <w:rPr>
                <w:rFonts w:ascii="Times New Roman" w:hAnsi="Times New Roman"/>
                <w:b/>
                <w:lang w:eastAsia="ru-RU"/>
              </w:rPr>
              <w:t>Скорость передачи данных</w:t>
            </w:r>
          </w:p>
        </w:tc>
        <w:tc>
          <w:tcPr>
            <w:tcW w:w="3260" w:type="dxa"/>
            <w:gridSpan w:val="2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5D92">
              <w:rPr>
                <w:rFonts w:ascii="Times New Roman" w:hAnsi="Times New Roman"/>
                <w:b/>
                <w:lang w:eastAsia="ru-RU"/>
              </w:rPr>
              <w:t>Локальная сеть</w:t>
            </w:r>
          </w:p>
        </w:tc>
      </w:tr>
      <w:tr w:rsidR="00A43256" w:rsidRPr="00D95D92" w:rsidTr="00A22927">
        <w:tc>
          <w:tcPr>
            <w:tcW w:w="3827" w:type="dxa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5D92">
              <w:rPr>
                <w:rFonts w:ascii="Times New Roman" w:hAnsi="Times New Roman"/>
                <w:b/>
                <w:lang w:eastAsia="ru-RU"/>
              </w:rPr>
              <w:t>Кабельная сеть</w:t>
            </w:r>
          </w:p>
        </w:tc>
        <w:tc>
          <w:tcPr>
            <w:tcW w:w="127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D95D92">
              <w:rPr>
                <w:rFonts w:ascii="Times New Roman" w:hAnsi="Times New Roman"/>
                <w:b/>
                <w:lang w:eastAsia="ru-RU"/>
              </w:rPr>
              <w:t>WiFi</w:t>
            </w:r>
            <w:proofErr w:type="spellEnd"/>
          </w:p>
        </w:tc>
      </w:tr>
      <w:tr w:rsidR="00A43256" w:rsidRPr="00D95D92" w:rsidTr="00A22927">
        <w:tc>
          <w:tcPr>
            <w:tcW w:w="382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5D92">
              <w:rPr>
                <w:rFonts w:ascii="Times New Roman" w:hAnsi="Times New Roman"/>
                <w:lang w:eastAsia="ru-RU"/>
              </w:rPr>
              <w:t>Модемное подключение через коммутируемую телефонную линию</w:t>
            </w:r>
          </w:p>
        </w:tc>
        <w:tc>
          <w:tcPr>
            <w:tcW w:w="24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5D92">
              <w:rPr>
                <w:rFonts w:ascii="Times New Roman" w:hAnsi="Times New Roman"/>
                <w:lang w:eastAsia="ru-RU"/>
              </w:rPr>
              <w:t>256-511 Кбит/сек</w:t>
            </w:r>
          </w:p>
        </w:tc>
        <w:tc>
          <w:tcPr>
            <w:tcW w:w="198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5D9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       </w:t>
            </w:r>
            <w:r w:rsidRPr="00D95D92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5D92">
              <w:rPr>
                <w:rFonts w:ascii="Times New Roman" w:hAnsi="Times New Roman"/>
                <w:lang w:eastAsia="ru-RU"/>
              </w:rPr>
              <w:t>нет</w:t>
            </w:r>
          </w:p>
        </w:tc>
      </w:tr>
    </w:tbl>
    <w:p w:rsidR="00A43256" w:rsidRPr="00D95D92" w:rsidRDefault="00A43256" w:rsidP="00A43256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A43256" w:rsidRDefault="00A43256" w:rsidP="00A43256">
      <w:pPr>
        <w:spacing w:after="0" w:line="240" w:lineRule="auto"/>
        <w:rPr>
          <w:rFonts w:ascii="Times New Roman" w:hAnsi="Times New Roman"/>
          <w:b/>
          <w:bCs/>
          <w:caps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                   </w:t>
      </w:r>
      <w:r w:rsidRPr="00010C81">
        <w:rPr>
          <w:rFonts w:ascii="Times New Roman" w:hAnsi="Times New Roman"/>
          <w:b/>
          <w:sz w:val="24"/>
          <w:szCs w:val="24"/>
          <w:u w:val="single"/>
        </w:rPr>
        <w:t>в здании, рас</w:t>
      </w:r>
      <w:r>
        <w:rPr>
          <w:rFonts w:ascii="Times New Roman" w:hAnsi="Times New Roman"/>
          <w:b/>
          <w:sz w:val="24"/>
          <w:szCs w:val="24"/>
          <w:u w:val="single"/>
        </w:rPr>
        <w:t>положенном по адресу: с. Малая Осиновка, ул. Солнечная</w:t>
      </w:r>
      <w:r w:rsidRPr="00010C81">
        <w:rPr>
          <w:rFonts w:ascii="Times New Roman" w:hAnsi="Times New Roman"/>
          <w:b/>
          <w:sz w:val="24"/>
          <w:szCs w:val="24"/>
          <w:u w:val="single"/>
        </w:rPr>
        <w:t>, д.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Pr="005944B7">
        <w:rPr>
          <w:rFonts w:ascii="Times New Roman" w:hAnsi="Times New Roman"/>
          <w:sz w:val="24"/>
          <w:szCs w:val="24"/>
        </w:rPr>
        <w:t xml:space="preserve">   </w:t>
      </w:r>
    </w:p>
    <w:p w:rsidR="00A43256" w:rsidRPr="00D95D92" w:rsidRDefault="00A43256" w:rsidP="00A43256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tbl>
      <w:tblPr>
        <w:tblW w:w="0" w:type="auto"/>
        <w:tblInd w:w="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2137"/>
        <w:gridCol w:w="1840"/>
        <w:gridCol w:w="1158"/>
      </w:tblGrid>
      <w:tr w:rsidR="00A43256" w:rsidRPr="00D95D92" w:rsidTr="00A22927">
        <w:tc>
          <w:tcPr>
            <w:tcW w:w="3827" w:type="dxa"/>
            <w:vMerge w:val="restar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5D92">
              <w:rPr>
                <w:rFonts w:ascii="Times New Roman" w:hAnsi="Times New Roman"/>
                <w:b/>
                <w:lang w:eastAsia="ru-RU"/>
              </w:rPr>
              <w:t>Технология подключения к сети Интернет</w:t>
            </w:r>
          </w:p>
        </w:tc>
        <w:tc>
          <w:tcPr>
            <w:tcW w:w="2410" w:type="dxa"/>
            <w:vMerge w:val="restar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5D92">
              <w:rPr>
                <w:rFonts w:ascii="Times New Roman" w:hAnsi="Times New Roman"/>
                <w:b/>
                <w:lang w:eastAsia="ru-RU"/>
              </w:rPr>
              <w:t>Скорость передачи данных</w:t>
            </w:r>
          </w:p>
        </w:tc>
        <w:tc>
          <w:tcPr>
            <w:tcW w:w="3260" w:type="dxa"/>
            <w:gridSpan w:val="2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5D92">
              <w:rPr>
                <w:rFonts w:ascii="Times New Roman" w:hAnsi="Times New Roman"/>
                <w:b/>
                <w:lang w:eastAsia="ru-RU"/>
              </w:rPr>
              <w:t>Локальная сеть</w:t>
            </w:r>
          </w:p>
        </w:tc>
      </w:tr>
      <w:tr w:rsidR="00A43256" w:rsidRPr="00D95D92" w:rsidTr="00A22927">
        <w:tc>
          <w:tcPr>
            <w:tcW w:w="3827" w:type="dxa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5D92">
              <w:rPr>
                <w:rFonts w:ascii="Times New Roman" w:hAnsi="Times New Roman"/>
                <w:b/>
                <w:lang w:eastAsia="ru-RU"/>
              </w:rPr>
              <w:t>Кабельная сеть</w:t>
            </w:r>
          </w:p>
        </w:tc>
        <w:tc>
          <w:tcPr>
            <w:tcW w:w="127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D95D92">
              <w:rPr>
                <w:rFonts w:ascii="Times New Roman" w:hAnsi="Times New Roman"/>
                <w:b/>
                <w:lang w:eastAsia="ru-RU"/>
              </w:rPr>
              <w:t>WiFi</w:t>
            </w:r>
            <w:proofErr w:type="spellEnd"/>
          </w:p>
        </w:tc>
      </w:tr>
      <w:tr w:rsidR="00A43256" w:rsidRPr="00D95D92" w:rsidTr="00A22927">
        <w:tc>
          <w:tcPr>
            <w:tcW w:w="382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5D92">
              <w:rPr>
                <w:rFonts w:ascii="Times New Roman" w:hAnsi="Times New Roman"/>
                <w:lang w:eastAsia="ru-RU"/>
              </w:rPr>
              <w:t>Модемное подключение через коммутируемую телефонную линию</w:t>
            </w:r>
          </w:p>
        </w:tc>
        <w:tc>
          <w:tcPr>
            <w:tcW w:w="24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5D92">
              <w:rPr>
                <w:rFonts w:ascii="Times New Roman" w:hAnsi="Times New Roman"/>
                <w:lang w:eastAsia="ru-RU"/>
              </w:rPr>
              <w:t>256-511 Кбит/сек</w:t>
            </w:r>
          </w:p>
        </w:tc>
        <w:tc>
          <w:tcPr>
            <w:tcW w:w="198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5D9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        </w:t>
            </w:r>
            <w:r w:rsidRPr="00D95D92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3256" w:rsidRPr="00D95D92" w:rsidRDefault="00A43256" w:rsidP="00A22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5D92">
              <w:rPr>
                <w:rFonts w:ascii="Times New Roman" w:hAnsi="Times New Roman"/>
                <w:lang w:eastAsia="ru-RU"/>
              </w:rPr>
              <w:t>нет</w:t>
            </w:r>
          </w:p>
        </w:tc>
      </w:tr>
    </w:tbl>
    <w:p w:rsidR="000041C7" w:rsidRDefault="000041C7">
      <w:bookmarkStart w:id="0" w:name="_GoBack"/>
      <w:bookmarkEnd w:id="0"/>
    </w:p>
    <w:sectPr w:rsidR="0000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9D"/>
    <w:rsid w:val="000041C7"/>
    <w:rsid w:val="00292B9D"/>
    <w:rsid w:val="00A4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C86A4-F3B9-4C86-8BB0-A635ECE3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HP Inc.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2020-04-20T10:02:00Z</dcterms:created>
  <dcterms:modified xsi:type="dcterms:W3CDTF">2020-04-20T10:03:00Z</dcterms:modified>
</cp:coreProperties>
</file>